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48F" w:rsidRPr="00E50A73" w:rsidRDefault="00D4148F" w:rsidP="00D4148F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D4148F" w:rsidRPr="00E50A73" w:rsidRDefault="00D4148F" w:rsidP="00D4148F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50A73">
        <w:rPr>
          <w:rFonts w:ascii="GHEA Grapalat" w:hAnsi="GHEA Grapalat" w:cs="Sylfaen"/>
          <w:i/>
          <w:sz w:val="16"/>
        </w:rPr>
        <w:t xml:space="preserve">Հավելված N 6 </w:t>
      </w:r>
    </w:p>
    <w:p w:rsidR="00D4148F" w:rsidRPr="00E50A73" w:rsidRDefault="00D4148F" w:rsidP="00D4148F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50A7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D4148F" w:rsidRPr="00E50A73" w:rsidRDefault="00D4148F" w:rsidP="00D4148F">
      <w:pPr>
        <w:pStyle w:val="a5"/>
        <w:jc w:val="right"/>
        <w:rPr>
          <w:rFonts w:ascii="GHEA Grapalat" w:hAnsi="GHEA Grapalat"/>
          <w:lang w:val="af-ZA"/>
        </w:rPr>
      </w:pPr>
      <w:r w:rsidRPr="00E50A73">
        <w:rPr>
          <w:rFonts w:ascii="GHEA Grapalat" w:hAnsi="GHEA Grapalat" w:cs="Sylfaen"/>
          <w:i/>
          <w:sz w:val="16"/>
        </w:rPr>
        <w:t xml:space="preserve">մայիսի 30-ի N 265-Ա  հրամանի      </w:t>
      </w:r>
    </w:p>
    <w:p w:rsidR="00D4148F" w:rsidRPr="00E50A73" w:rsidRDefault="00D4148F" w:rsidP="00D4148F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4148F" w:rsidRPr="00E50A73" w:rsidRDefault="00D4148F" w:rsidP="00D4148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50A7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4148F" w:rsidRPr="00E50A73" w:rsidRDefault="00D4148F" w:rsidP="00D4148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4148F">
        <w:rPr>
          <w:rFonts w:ascii="GHEA Grapalat" w:hAnsi="GHEA Grapalat" w:cs="Sylfaen"/>
          <w:b/>
          <w:sz w:val="20"/>
          <w:lang w:val="en-US"/>
        </w:rPr>
        <w:t xml:space="preserve"> </w:t>
      </w:r>
      <w:r w:rsidRPr="00E50A73">
        <w:rPr>
          <w:rFonts w:ascii="GHEA Grapalat" w:hAnsi="GHEA Grapalat" w:cs="Sylfaen"/>
          <w:b/>
          <w:sz w:val="20"/>
          <w:lang w:val="af-ZA"/>
        </w:rPr>
        <w:t>գնման ընթացակարգ</w:t>
      </w:r>
      <w:r>
        <w:rPr>
          <w:rFonts w:ascii="GHEA Grapalat" w:hAnsi="GHEA Grapalat" w:cs="Sylfaen"/>
          <w:b/>
          <w:sz w:val="20"/>
        </w:rPr>
        <w:t>ի</w:t>
      </w:r>
      <w:r w:rsidRPr="00E50A73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առկա</w:t>
      </w:r>
      <w:r w:rsidRPr="00D4148F">
        <w:rPr>
          <w:rFonts w:ascii="GHEA Grapalat" w:hAnsi="GHEA Grapalat" w:cs="Sylfaen"/>
          <w:b/>
          <w:sz w:val="20"/>
          <w:lang w:val="en-US"/>
        </w:rPr>
        <w:t xml:space="preserve"> </w:t>
      </w:r>
      <w:r w:rsidRPr="00E50A73">
        <w:rPr>
          <w:rFonts w:ascii="GHEA Grapalat" w:hAnsi="GHEA Grapalat" w:cs="Sylfaen"/>
          <w:b/>
          <w:sz w:val="20"/>
          <w:lang w:val="af-ZA"/>
        </w:rPr>
        <w:t xml:space="preserve">չկայացած </w:t>
      </w:r>
      <w:r>
        <w:rPr>
          <w:rFonts w:ascii="GHEA Grapalat" w:hAnsi="GHEA Grapalat" w:cs="Sylfaen"/>
          <w:b/>
          <w:sz w:val="20"/>
        </w:rPr>
        <w:t>չափաբաժինների</w:t>
      </w:r>
      <w:r w:rsidRPr="00E50A73">
        <w:rPr>
          <w:rFonts w:ascii="GHEA Grapalat" w:hAnsi="GHEA Grapalat" w:cs="Sylfaen"/>
          <w:b/>
          <w:sz w:val="20"/>
          <w:lang w:val="af-ZA"/>
        </w:rPr>
        <w:t xml:space="preserve"> մասին</w:t>
      </w:r>
    </w:p>
    <w:p w:rsidR="00D4148F" w:rsidRPr="00E50A73" w:rsidRDefault="00D4148F" w:rsidP="00D4148F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E50A73">
        <w:rPr>
          <w:rFonts w:ascii="GHEA Grapalat" w:hAnsi="GHEA Grapalat"/>
          <w:b w:val="0"/>
          <w:sz w:val="20"/>
          <w:lang w:val="af-ZA"/>
        </w:rPr>
        <w:t xml:space="preserve">Ընթացակարգի </w:t>
      </w:r>
      <w:r>
        <w:rPr>
          <w:rFonts w:ascii="GHEA Grapalat" w:hAnsi="GHEA Grapalat"/>
          <w:b w:val="0"/>
          <w:sz w:val="20"/>
          <w:lang w:val="af-ZA"/>
        </w:rPr>
        <w:t>ծածկագի</w:t>
      </w:r>
      <w:r>
        <w:rPr>
          <w:rFonts w:ascii="GHEA Grapalat" w:hAnsi="GHEA Grapalat"/>
          <w:b w:val="0"/>
          <w:sz w:val="20"/>
        </w:rPr>
        <w:t>ր</w:t>
      </w:r>
      <w:r w:rsidRPr="00D3319C">
        <w:rPr>
          <w:rFonts w:ascii="GHEA Grapalat" w:hAnsi="GHEA Grapalat"/>
          <w:b w:val="0"/>
          <w:sz w:val="20"/>
          <w:lang w:val="af-ZA"/>
        </w:rPr>
        <w:t xml:space="preserve"> </w:t>
      </w:r>
      <w:r w:rsidRPr="00D3319C">
        <w:rPr>
          <w:rFonts w:ascii="GHEA Grapalat" w:hAnsi="GHEA Grapalat" w:cs="Sylfaen"/>
          <w:b w:val="0"/>
          <w:sz w:val="18"/>
          <w:szCs w:val="18"/>
          <w:lang w:val="af-ZA"/>
        </w:rPr>
        <w:t>&lt;&lt;</w:t>
      </w:r>
      <w:r w:rsidR="007F28A5">
        <w:rPr>
          <w:rFonts w:ascii="Sylfaen" w:hAnsi="Sylfaen" w:cs="Sylfaen"/>
          <w:b w:val="0"/>
          <w:sz w:val="18"/>
          <w:szCs w:val="18"/>
          <w:lang w:val="en-US"/>
        </w:rPr>
        <w:t>Մ</w:t>
      </w:r>
      <w:r w:rsidR="007E138E">
        <w:rPr>
          <w:rFonts w:ascii="Sylfaen" w:hAnsi="Sylfaen" w:cs="Sylfaen"/>
          <w:b w:val="0"/>
          <w:sz w:val="18"/>
          <w:szCs w:val="18"/>
          <w:lang w:val="en-US"/>
        </w:rPr>
        <w:t>ԱԿ</w:t>
      </w:r>
      <w:r w:rsidRPr="00D3319C">
        <w:rPr>
          <w:rFonts w:ascii="Sylfaen" w:hAnsi="Sylfaen" w:cs="Sylfaen"/>
          <w:b w:val="0"/>
          <w:sz w:val="18"/>
          <w:szCs w:val="18"/>
          <w:lang w:val="af-ZA"/>
        </w:rPr>
        <w:t>-</w:t>
      </w:r>
      <w:r>
        <w:rPr>
          <w:rFonts w:ascii="Sylfaen" w:hAnsi="Sylfaen" w:cs="Sylfaen"/>
          <w:b w:val="0"/>
          <w:sz w:val="18"/>
          <w:szCs w:val="18"/>
          <w:lang w:val="en-US"/>
        </w:rPr>
        <w:t>ԳՀԱՊՁԲ</w:t>
      </w:r>
      <w:r>
        <w:rPr>
          <w:rFonts w:ascii="Sylfaen" w:hAnsi="Sylfaen" w:cs="Sylfaen"/>
          <w:b w:val="0"/>
          <w:sz w:val="18"/>
          <w:szCs w:val="18"/>
          <w:lang w:val="af-ZA"/>
        </w:rPr>
        <w:t>-2</w:t>
      </w:r>
      <w:r w:rsidR="000E0086">
        <w:rPr>
          <w:rFonts w:ascii="Sylfaen" w:hAnsi="Sylfaen" w:cs="Sylfaen"/>
          <w:b w:val="0"/>
          <w:sz w:val="18"/>
          <w:szCs w:val="18"/>
          <w:lang w:val="af-ZA"/>
        </w:rPr>
        <w:t>2</w:t>
      </w:r>
      <w:r w:rsidRPr="00D3319C">
        <w:rPr>
          <w:rFonts w:ascii="Sylfaen" w:hAnsi="Sylfaen" w:cs="Sylfaen"/>
          <w:b w:val="0"/>
          <w:sz w:val="18"/>
          <w:szCs w:val="18"/>
          <w:lang w:val="af-ZA"/>
        </w:rPr>
        <w:t>/0</w:t>
      </w:r>
      <w:r>
        <w:rPr>
          <w:rFonts w:ascii="Sylfaen" w:hAnsi="Sylfaen" w:cs="Sylfaen"/>
          <w:b w:val="0"/>
          <w:sz w:val="18"/>
          <w:szCs w:val="18"/>
          <w:lang w:val="af-ZA"/>
        </w:rPr>
        <w:t>1</w:t>
      </w:r>
      <w:r w:rsidRPr="00D3319C">
        <w:rPr>
          <w:rFonts w:ascii="Sylfaen" w:hAnsi="Sylfaen" w:cs="Sylfaen"/>
          <w:b w:val="0"/>
          <w:sz w:val="18"/>
          <w:szCs w:val="18"/>
          <w:lang w:val="af-ZA"/>
        </w:rPr>
        <w:t>&gt;&gt;</w:t>
      </w:r>
    </w:p>
    <w:p w:rsidR="00D4148F" w:rsidRPr="00E50A73" w:rsidRDefault="00D4148F" w:rsidP="00D4148F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D4148F" w:rsidRPr="00E50A73" w:rsidRDefault="00D4148F" w:rsidP="007E138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3319C">
        <w:rPr>
          <w:rFonts w:ascii="GHEA Grapalat" w:hAnsi="GHEA Grapalat" w:cs="Sylfaen"/>
          <w:sz w:val="20"/>
          <w:lang w:val="af-ZA"/>
        </w:rPr>
        <w:t>&lt;&lt;</w:t>
      </w:r>
      <w:r w:rsidR="007E138E">
        <w:rPr>
          <w:rFonts w:ascii="GHEA Grapalat" w:hAnsi="GHEA Grapalat" w:cs="Sylfaen"/>
          <w:sz w:val="20"/>
          <w:lang w:val="en-US"/>
        </w:rPr>
        <w:t>Մարգահովիտի</w:t>
      </w:r>
      <w:r w:rsidR="007E138E" w:rsidRPr="007E138E">
        <w:rPr>
          <w:rFonts w:ascii="GHEA Grapalat" w:hAnsi="GHEA Grapalat" w:cs="Sylfaen"/>
          <w:sz w:val="20"/>
          <w:lang w:val="af-ZA"/>
        </w:rPr>
        <w:t xml:space="preserve"> </w:t>
      </w:r>
      <w:r w:rsidR="007E138E">
        <w:rPr>
          <w:rFonts w:ascii="GHEA Grapalat" w:hAnsi="GHEA Grapalat" w:cs="Sylfaen"/>
          <w:sz w:val="20"/>
          <w:lang w:val="en-US"/>
        </w:rPr>
        <w:t>առողջության</w:t>
      </w:r>
      <w:r w:rsidR="007E138E" w:rsidRPr="007E138E">
        <w:rPr>
          <w:rFonts w:ascii="GHEA Grapalat" w:hAnsi="GHEA Grapalat" w:cs="Sylfaen"/>
          <w:sz w:val="20"/>
          <w:lang w:val="af-ZA"/>
        </w:rPr>
        <w:t xml:space="preserve"> </w:t>
      </w:r>
      <w:r w:rsidR="007E138E">
        <w:rPr>
          <w:rFonts w:ascii="GHEA Grapalat" w:hAnsi="GHEA Grapalat" w:cs="Sylfaen"/>
          <w:sz w:val="20"/>
          <w:lang w:val="en-US"/>
        </w:rPr>
        <w:t>կենտրոն</w:t>
      </w:r>
      <w:r w:rsidRPr="00D3319C">
        <w:rPr>
          <w:rFonts w:ascii="GHEA Grapalat" w:hAnsi="GHEA Grapalat" w:cs="Sylfaen"/>
          <w:sz w:val="20"/>
          <w:lang w:val="af-ZA"/>
        </w:rPr>
        <w:t>&gt;&gt;</w:t>
      </w:r>
      <w:r w:rsidR="007E138E" w:rsidRPr="007E138E">
        <w:rPr>
          <w:rFonts w:ascii="GHEA Grapalat" w:hAnsi="GHEA Grapalat" w:cs="Sylfaen"/>
          <w:sz w:val="20"/>
          <w:lang w:val="af-ZA"/>
        </w:rPr>
        <w:t xml:space="preserve"> </w:t>
      </w:r>
      <w:r w:rsidR="007E138E">
        <w:rPr>
          <w:rFonts w:ascii="GHEA Grapalat" w:hAnsi="GHEA Grapalat" w:cs="Sylfaen"/>
          <w:sz w:val="20"/>
          <w:lang w:val="en-US"/>
        </w:rPr>
        <w:t>ՊՈԱԿ</w:t>
      </w:r>
      <w:r w:rsidRPr="00D3319C">
        <w:rPr>
          <w:rFonts w:ascii="GHEA Grapalat" w:hAnsi="GHEA Grapalat" w:cs="Sylfaen"/>
          <w:sz w:val="20"/>
          <w:lang w:val="af-ZA"/>
        </w:rPr>
        <w:t>-</w:t>
      </w:r>
      <w:r w:rsidRPr="00E50A73">
        <w:rPr>
          <w:rFonts w:ascii="GHEA Grapalat" w:hAnsi="GHEA Grapalat" w:cs="Sylfaen"/>
          <w:sz w:val="20"/>
        </w:rPr>
        <w:t>ը</w:t>
      </w:r>
      <w:r w:rsidRPr="00E50A7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</w:rPr>
        <w:t>դ</w:t>
      </w:r>
      <w:r w:rsidRPr="00E50A73">
        <w:rPr>
          <w:rFonts w:ascii="GHEA Grapalat" w:hAnsi="GHEA Grapalat" w:cs="Sylfaen"/>
          <w:sz w:val="20"/>
        </w:rPr>
        <w:t>եղորայքի</w:t>
      </w:r>
      <w:r w:rsidR="007E138E">
        <w:rPr>
          <w:rFonts w:ascii="GHEA Grapalat" w:hAnsi="GHEA Grapalat" w:cs="Sylfaen"/>
          <w:sz w:val="20"/>
          <w:lang w:val="af-ZA"/>
        </w:rPr>
        <w:t xml:space="preserve"> ձ</w:t>
      </w:r>
      <w:r w:rsidRPr="00E50A73">
        <w:rPr>
          <w:rFonts w:ascii="GHEA Grapalat" w:hAnsi="GHEA Grapalat" w:cs="Sylfaen"/>
          <w:sz w:val="20"/>
          <w:lang w:val="af-ZA"/>
        </w:rPr>
        <w:t xml:space="preserve">եռքբերման նպատակով կազմակերպված </w:t>
      </w:r>
      <w:r w:rsidRPr="00D3319C">
        <w:rPr>
          <w:rFonts w:ascii="GHEA Grapalat" w:hAnsi="GHEA Grapalat" w:cs="Sylfaen"/>
          <w:sz w:val="20"/>
          <w:lang w:val="af-ZA"/>
        </w:rPr>
        <w:t xml:space="preserve"> </w:t>
      </w:r>
      <w:r w:rsidRPr="00D3319C">
        <w:rPr>
          <w:rFonts w:ascii="GHEA Grapalat" w:hAnsi="GHEA Grapalat" w:cs="Sylfaen"/>
          <w:b/>
          <w:sz w:val="18"/>
          <w:szCs w:val="18"/>
          <w:lang w:val="af-ZA"/>
        </w:rPr>
        <w:t>&lt;&lt;</w:t>
      </w:r>
      <w:r w:rsidR="007F28A5">
        <w:rPr>
          <w:rFonts w:ascii="GHEA Grapalat" w:hAnsi="GHEA Grapalat" w:cs="Sylfaen"/>
          <w:b/>
          <w:sz w:val="18"/>
          <w:szCs w:val="18"/>
          <w:lang w:val="af-ZA"/>
        </w:rPr>
        <w:t>Մ</w:t>
      </w:r>
      <w:r w:rsidR="007E138E">
        <w:rPr>
          <w:rFonts w:ascii="Sylfaen" w:hAnsi="Sylfaen" w:cs="Sylfaen"/>
          <w:b/>
          <w:sz w:val="18"/>
          <w:szCs w:val="18"/>
          <w:lang w:val="en-US"/>
        </w:rPr>
        <w:t>ԱԿ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-</w:t>
      </w:r>
      <w:r>
        <w:rPr>
          <w:rFonts w:ascii="Sylfaen" w:hAnsi="Sylfaen" w:cs="Sylfaen"/>
          <w:b/>
          <w:sz w:val="18"/>
          <w:szCs w:val="18"/>
          <w:lang w:val="en-US"/>
        </w:rPr>
        <w:t>ԳՀԱՊՁԲ</w:t>
      </w:r>
      <w:r>
        <w:rPr>
          <w:rFonts w:ascii="Sylfaen" w:hAnsi="Sylfaen" w:cs="Sylfaen"/>
          <w:b/>
          <w:sz w:val="18"/>
          <w:szCs w:val="18"/>
          <w:lang w:val="af-ZA"/>
        </w:rPr>
        <w:t>-2</w:t>
      </w:r>
      <w:r w:rsidR="000E0086">
        <w:rPr>
          <w:rFonts w:ascii="Sylfaen" w:hAnsi="Sylfaen" w:cs="Sylfaen"/>
          <w:b/>
          <w:sz w:val="18"/>
          <w:szCs w:val="18"/>
          <w:lang w:val="af-ZA"/>
        </w:rPr>
        <w:t>2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/0</w:t>
      </w:r>
      <w:r>
        <w:rPr>
          <w:rFonts w:ascii="Sylfaen" w:hAnsi="Sylfaen" w:cs="Sylfaen"/>
          <w:b/>
          <w:sz w:val="18"/>
          <w:szCs w:val="18"/>
          <w:lang w:val="af-ZA"/>
        </w:rPr>
        <w:t>1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&gt;&gt;</w:t>
      </w:r>
      <w:r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ծածկագրով գնման ընթացակարգ</w:t>
      </w:r>
      <w:r>
        <w:rPr>
          <w:rFonts w:ascii="GHEA Grapalat" w:hAnsi="GHEA Grapalat" w:cs="Sylfaen"/>
          <w:sz w:val="20"/>
        </w:rPr>
        <w:t>ի</w:t>
      </w:r>
      <w:r w:rsidRPr="00E50A73">
        <w:rPr>
          <w:rFonts w:ascii="GHEA Grapalat" w:hAnsi="GHEA Grapalat" w:cs="Sylfaen"/>
          <w:sz w:val="20"/>
          <w:lang w:val="af-ZA"/>
        </w:rPr>
        <w:t xml:space="preserve"> չկայացած </w:t>
      </w:r>
      <w:r>
        <w:rPr>
          <w:rFonts w:ascii="GHEA Grapalat" w:hAnsi="GHEA Grapalat" w:cs="Sylfaen"/>
          <w:sz w:val="20"/>
        </w:rPr>
        <w:t>չափաբաժինների</w:t>
      </w:r>
      <w:r w:rsidRPr="00E50A73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tbl>
      <w:tblPr>
        <w:tblW w:w="110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033"/>
        <w:gridCol w:w="2713"/>
        <w:gridCol w:w="2434"/>
        <w:gridCol w:w="2369"/>
      </w:tblGrid>
      <w:tr w:rsidR="00D4148F" w:rsidRPr="007F28A5" w:rsidTr="007F28A5">
        <w:trPr>
          <w:trHeight w:val="3199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/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E50A7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F28A5" w:rsidRPr="007F28A5" w:rsidTr="007F28A5">
        <w:trPr>
          <w:trHeight w:val="1279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Pr="007E138E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Pr="00FC366F" w:rsidRDefault="007F28A5" w:rsidP="00D17C97">
            <w:pP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ռամիպրիլ, ամլոդիպին (ամլոդիպինի բեզիլատ)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7E13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73667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7F28A5" w:rsidRPr="007F28A5" w:rsidTr="007F28A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Default="007F28A5" w:rsidP="00D17C9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սիմվաստատին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D17C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D17C9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7F28A5" w:rsidRPr="007F28A5" w:rsidTr="007F28A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17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Default="007F28A5" w:rsidP="00D17C9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երկաթ պարունակող համակցություն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D17C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D17C9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7F28A5" w:rsidRPr="007F28A5" w:rsidTr="007F28A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27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Default="007F28A5" w:rsidP="00D17C9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ռամիպրիլ, հիդրոքլորոթիազիդ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D17C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D17C9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7F28A5" w:rsidRPr="007F28A5" w:rsidTr="007F28A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52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Default="007F28A5" w:rsidP="00D17C9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պարացետամոլ  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D17C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D17C9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7F28A5" w:rsidRPr="007F28A5" w:rsidTr="007F28A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61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Default="007F28A5" w:rsidP="00D17C9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ալբենդազոլ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D17C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D17C9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7F28A5" w:rsidRPr="007F28A5" w:rsidTr="007F28A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63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Default="007F28A5" w:rsidP="00D17C9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ալբենդազոլ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D17C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lastRenderedPageBreak/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D17C9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lastRenderedPageBreak/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lastRenderedPageBreak/>
              <w:t>ներկայացվել</w:t>
            </w:r>
          </w:p>
        </w:tc>
      </w:tr>
      <w:tr w:rsidR="007F28A5" w:rsidRPr="007F28A5" w:rsidTr="007F28A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70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Default="007F28A5" w:rsidP="00D17C9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ցեֆալեքսին (ցեֆալեքսինի մոնոհիդրատ)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D17C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D17C9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7F28A5" w:rsidRPr="007F28A5" w:rsidTr="007F28A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71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Default="007F28A5" w:rsidP="00D17C9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ցեֆալեքսին (ցեֆալեքսինի մոնոհիդրատ)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D17C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D17C9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7F28A5" w:rsidRPr="007F28A5" w:rsidTr="007F28A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72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Default="007F28A5" w:rsidP="00D17C9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ցեֆալեքսին (ցեֆալեքսինի մոնոհիդրատ)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D17C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D17C9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7F28A5" w:rsidRPr="007F28A5" w:rsidTr="007F28A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81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Default="007F28A5" w:rsidP="00D17C9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ցիպրոֆլօքսացին (ցիպրոֆլօքսացինի հիդրոքլորիդ)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D17C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D17C9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7F28A5" w:rsidRPr="007F28A5" w:rsidTr="007F28A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82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Default="007F28A5" w:rsidP="00D17C9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լևոֆլօքսացին (լևոֆլօքսացինի հեմիհիդրատ)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D17C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D17C9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7F28A5" w:rsidRPr="007F28A5" w:rsidTr="007F28A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F28A5" w:rsidRDefault="007F28A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89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F28A5" w:rsidRDefault="007F28A5" w:rsidP="00D17C9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օմեպրազոլ</w:t>
            </w:r>
          </w:p>
        </w:tc>
        <w:tc>
          <w:tcPr>
            <w:tcW w:w="2713" w:type="dxa"/>
            <w:shd w:val="clear" w:color="auto" w:fill="auto"/>
          </w:tcPr>
          <w:p w:rsidR="007F28A5" w:rsidRPr="00E50A73" w:rsidRDefault="007F28A5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F28A5" w:rsidRDefault="007F28A5" w:rsidP="00D17C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7F28A5" w:rsidRPr="00E50A73" w:rsidRDefault="007F28A5" w:rsidP="007F28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F28A5" w:rsidRPr="00D3319C" w:rsidRDefault="007F28A5" w:rsidP="00D17C9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</w:tbl>
    <w:p w:rsidR="00D4148F" w:rsidRPr="00E50A73" w:rsidRDefault="00D4148F" w:rsidP="00D4148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>Սույն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հայտարարության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հետ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կապված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լրացուցիչ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տեղեկություններ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ստանալու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համար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կարող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եք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դիմել</w:t>
      </w:r>
      <w:r w:rsidRPr="00E50A73">
        <w:rPr>
          <w:rFonts w:ascii="GHEA Grapalat" w:hAnsi="GHEA Grapalat"/>
          <w:sz w:val="20"/>
          <w:lang w:val="af-ZA"/>
        </w:rPr>
        <w:t xml:space="preserve"> </w:t>
      </w:r>
    </w:p>
    <w:p w:rsidR="00D4148F" w:rsidRPr="007F28A5" w:rsidRDefault="00D4148F" w:rsidP="007F28A5">
      <w:pPr>
        <w:jc w:val="both"/>
        <w:rPr>
          <w:rFonts w:ascii="GHEA Grapalat" w:hAnsi="GHEA Grapalat" w:cs="Sylfaen"/>
          <w:sz w:val="20"/>
          <w:lang w:val="af-ZA"/>
        </w:rPr>
      </w:pPr>
      <w:r w:rsidRPr="00D3319C">
        <w:rPr>
          <w:rFonts w:ascii="GHEA Grapalat" w:hAnsi="GHEA Grapalat" w:cs="Sylfaen"/>
          <w:b/>
          <w:sz w:val="18"/>
          <w:szCs w:val="18"/>
          <w:lang w:val="af-ZA"/>
        </w:rPr>
        <w:t>&lt;&lt;</w:t>
      </w:r>
      <w:r w:rsidR="007F28A5">
        <w:rPr>
          <w:rFonts w:ascii="Sylfaen" w:hAnsi="Sylfaen" w:cs="Sylfaen"/>
          <w:b/>
          <w:sz w:val="18"/>
          <w:szCs w:val="18"/>
          <w:lang w:val="en-US"/>
        </w:rPr>
        <w:t>Մ</w:t>
      </w:r>
      <w:r w:rsidR="007E138E">
        <w:rPr>
          <w:rFonts w:ascii="Sylfaen" w:hAnsi="Sylfaen" w:cs="Sylfaen"/>
          <w:b/>
          <w:sz w:val="18"/>
          <w:szCs w:val="18"/>
          <w:lang w:val="en-US"/>
        </w:rPr>
        <w:t>ԱԿ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-</w:t>
      </w:r>
      <w:r>
        <w:rPr>
          <w:rFonts w:ascii="Sylfaen" w:hAnsi="Sylfaen" w:cs="Sylfaen"/>
          <w:b/>
          <w:sz w:val="18"/>
          <w:szCs w:val="18"/>
          <w:lang w:val="af-ZA"/>
        </w:rPr>
        <w:t>ԳՀԱՊՁԲ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-</w:t>
      </w:r>
      <w:r w:rsidR="000E0086">
        <w:rPr>
          <w:rFonts w:ascii="Sylfaen" w:hAnsi="Sylfaen" w:cs="Sylfaen"/>
          <w:b/>
          <w:sz w:val="18"/>
          <w:szCs w:val="18"/>
          <w:lang w:val="af-ZA"/>
        </w:rPr>
        <w:t>22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/0</w:t>
      </w:r>
      <w:r>
        <w:rPr>
          <w:rFonts w:ascii="Sylfaen" w:hAnsi="Sylfaen" w:cs="Sylfaen"/>
          <w:b/>
          <w:sz w:val="18"/>
          <w:szCs w:val="18"/>
          <w:lang w:val="af-ZA"/>
        </w:rPr>
        <w:t>1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 xml:space="preserve">&gt;&gt; </w:t>
      </w:r>
      <w:r w:rsidRPr="00E50A73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Pr="00E50A73"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</w:rPr>
        <w:t>Հ</w:t>
      </w:r>
      <w:r w:rsidRPr="00D3319C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</w:rPr>
        <w:t>Հովսեփյան</w:t>
      </w:r>
      <w:r w:rsidRPr="00E50A73">
        <w:rPr>
          <w:rFonts w:ascii="GHEA Grapalat" w:hAnsi="GHEA Grapalat" w:cs="Sylfaen"/>
          <w:sz w:val="20"/>
          <w:lang w:val="af-ZA"/>
        </w:rPr>
        <w:t>ին:</w:t>
      </w: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</w:r>
    </w:p>
    <w:p w:rsidR="00D4148F" w:rsidRPr="00E50A73" w:rsidRDefault="00D4148F" w:rsidP="00D414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>Հեռախոս՝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D3319C">
        <w:rPr>
          <w:rFonts w:ascii="GHEA Grapalat" w:hAnsi="GHEA Grapalat"/>
          <w:sz w:val="20"/>
          <w:lang w:val="af-ZA"/>
        </w:rPr>
        <w:t>096-695-795</w:t>
      </w:r>
      <w:r w:rsidRPr="00E50A73">
        <w:rPr>
          <w:rFonts w:ascii="GHEA Grapalat" w:hAnsi="GHEA Grapalat" w:cs="Arial Armenian"/>
          <w:sz w:val="20"/>
          <w:lang w:val="af-ZA"/>
        </w:rPr>
        <w:t>։</w:t>
      </w:r>
    </w:p>
    <w:p w:rsidR="007F28A5" w:rsidRDefault="00D4148F" w:rsidP="007F28A5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Cs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>Էլեկոտրանային փոստ՝</w:t>
      </w:r>
      <w:r w:rsidR="007F28A5">
        <w:rPr>
          <w:rFonts w:ascii="GHEA Grapalat" w:hAnsi="GHEA Grapalat" w:cs="Sylfaen"/>
          <w:sz w:val="20"/>
          <w:lang w:val="af-ZA"/>
        </w:rPr>
        <w:t xml:space="preserve"> </w:t>
      </w:r>
      <w:hyperlink r:id="rId6" w:history="1">
        <w:r w:rsidR="007F28A5" w:rsidRPr="00683447">
          <w:rPr>
            <w:rFonts w:ascii="GHEA Grapalat" w:hAnsi="GHEA Grapalat"/>
            <w:b/>
            <w:i/>
            <w:szCs w:val="20"/>
            <w:lang w:val="af-ZA"/>
          </w:rPr>
          <w:t>margahovitiak@gmail.com</w:t>
        </w:r>
      </w:hyperlink>
    </w:p>
    <w:p w:rsidR="00D4148F" w:rsidRPr="000E0086" w:rsidRDefault="00D4148F" w:rsidP="007F28A5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>Պատվիրատու</w:t>
      </w:r>
      <w:r w:rsidRPr="00E50A73">
        <w:rPr>
          <w:rFonts w:ascii="GHEA Grapalat" w:hAnsi="GHEA Grapalat"/>
          <w:sz w:val="20"/>
          <w:lang w:val="af-ZA"/>
        </w:rPr>
        <w:t xml:space="preserve">` </w:t>
      </w:r>
      <w:r w:rsidR="000E0086" w:rsidRPr="00AE2768">
        <w:rPr>
          <w:rFonts w:ascii="GHEA Grapalat" w:hAnsi="GHEA Grapalat"/>
          <w:lang w:val="af-ZA"/>
        </w:rPr>
        <w:t>«</w:t>
      </w:r>
      <w:r w:rsidR="007F28A5">
        <w:rPr>
          <w:rFonts w:ascii="GHEA Grapalat" w:hAnsi="GHEA Grapalat"/>
          <w:lang w:val="af-ZA"/>
        </w:rPr>
        <w:t>Մարգահովիտի</w:t>
      </w:r>
      <w:r w:rsidR="000E0086">
        <w:rPr>
          <w:rFonts w:ascii="GHEA Grapalat" w:hAnsi="GHEA Grapalat"/>
          <w:lang w:val="af-ZA"/>
        </w:rPr>
        <w:t xml:space="preserve"> առողջության կենտրոն</w:t>
      </w:r>
      <w:r w:rsidR="000E0086" w:rsidRPr="00AE2768">
        <w:rPr>
          <w:rFonts w:ascii="GHEA Grapalat" w:hAnsi="GHEA Grapalat"/>
          <w:lang w:val="af-ZA"/>
        </w:rPr>
        <w:t>»</w:t>
      </w:r>
      <w:r w:rsidR="000E0086">
        <w:rPr>
          <w:rFonts w:ascii="GHEA Grapalat" w:hAnsi="GHEA Grapalat"/>
          <w:lang w:val="af-ZA"/>
        </w:rPr>
        <w:t xml:space="preserve"> ՊՈԱԿ</w:t>
      </w:r>
    </w:p>
    <w:p w:rsidR="00CD1D77" w:rsidRPr="000E0086" w:rsidRDefault="00CD1D77">
      <w:pPr>
        <w:rPr>
          <w:lang w:val="af-ZA"/>
        </w:rPr>
      </w:pPr>
    </w:p>
    <w:sectPr w:rsidR="00CD1D77" w:rsidRPr="000E0086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BD3" w:rsidRDefault="00533BD3" w:rsidP="008C6C7F">
      <w:pPr>
        <w:spacing w:after="0" w:line="240" w:lineRule="auto"/>
      </w:pPr>
      <w:r>
        <w:separator/>
      </w:r>
    </w:p>
  </w:endnote>
  <w:endnote w:type="continuationSeparator" w:id="0">
    <w:p w:rsidR="00533BD3" w:rsidRDefault="00533BD3" w:rsidP="008C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E6B24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D1D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533BD3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33BD3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BD3" w:rsidRDefault="00533BD3" w:rsidP="008C6C7F">
      <w:pPr>
        <w:spacing w:after="0" w:line="240" w:lineRule="auto"/>
      </w:pPr>
      <w:r>
        <w:separator/>
      </w:r>
    </w:p>
  </w:footnote>
  <w:footnote w:type="continuationSeparator" w:id="0">
    <w:p w:rsidR="00533BD3" w:rsidRDefault="00533BD3" w:rsidP="008C6C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4148F"/>
    <w:rsid w:val="000E0086"/>
    <w:rsid w:val="004E72CB"/>
    <w:rsid w:val="004F448F"/>
    <w:rsid w:val="00533BD3"/>
    <w:rsid w:val="007E138E"/>
    <w:rsid w:val="007F28A5"/>
    <w:rsid w:val="008C6C7F"/>
    <w:rsid w:val="00A16DC3"/>
    <w:rsid w:val="00A3225F"/>
    <w:rsid w:val="00AE50BA"/>
    <w:rsid w:val="00B801E3"/>
    <w:rsid w:val="00BD24A7"/>
    <w:rsid w:val="00CD1D77"/>
    <w:rsid w:val="00D4148F"/>
    <w:rsid w:val="00DE6B24"/>
    <w:rsid w:val="00E326C2"/>
    <w:rsid w:val="00F84991"/>
    <w:rsid w:val="00FD0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7F"/>
  </w:style>
  <w:style w:type="paragraph" w:styleId="3">
    <w:name w:val="heading 3"/>
    <w:basedOn w:val="a"/>
    <w:next w:val="a"/>
    <w:link w:val="30"/>
    <w:qFormat/>
    <w:rsid w:val="00D4148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4148F"/>
    <w:rPr>
      <w:rFonts w:ascii="Times LatArm" w:eastAsia="Times New Roman" w:hAnsi="Times LatArm" w:cs="Times New Roman"/>
      <w:b/>
      <w:sz w:val="28"/>
      <w:szCs w:val="20"/>
    </w:rPr>
  </w:style>
  <w:style w:type="paragraph" w:styleId="a3">
    <w:name w:val="Body Text"/>
    <w:basedOn w:val="a"/>
    <w:link w:val="a4"/>
    <w:rsid w:val="00D4148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D4148F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D4148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D4148F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D4148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4148F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D4148F"/>
  </w:style>
  <w:style w:type="paragraph" w:styleId="a8">
    <w:name w:val="footer"/>
    <w:basedOn w:val="a"/>
    <w:link w:val="a9"/>
    <w:rsid w:val="00D4148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D4148F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gahovitia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</dc:creator>
  <cp:keywords/>
  <dc:description/>
  <cp:lastModifiedBy>Пользователь Windows</cp:lastModifiedBy>
  <cp:revision>7</cp:revision>
  <dcterms:created xsi:type="dcterms:W3CDTF">2019-12-10T08:47:00Z</dcterms:created>
  <dcterms:modified xsi:type="dcterms:W3CDTF">2022-01-24T06:25:00Z</dcterms:modified>
</cp:coreProperties>
</file>